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8" w:rsidRPr="00EF6A08" w:rsidRDefault="00EF6A08" w:rsidP="00EF6A08">
      <w:pPr>
        <w:jc w:val="center"/>
        <w:rPr>
          <w:rFonts w:ascii="Arial" w:hAnsi="Arial" w:cs="Arial"/>
          <w:b/>
          <w:sz w:val="28"/>
          <w:szCs w:val="28"/>
        </w:rPr>
      </w:pPr>
      <w:r w:rsidRPr="00EF6A08">
        <w:rPr>
          <w:rFonts w:ascii="Arial" w:hAnsi="Arial" w:cs="Arial"/>
          <w:b/>
          <w:sz w:val="28"/>
          <w:szCs w:val="28"/>
        </w:rPr>
        <w:t>Tradition und Innovation</w:t>
      </w:r>
    </w:p>
    <w:p w:rsidR="00EF6A08" w:rsidRPr="00EF6A08" w:rsidRDefault="00EF6A08">
      <w:pPr>
        <w:rPr>
          <w:rFonts w:ascii="Arial" w:hAnsi="Arial" w:cs="Arial"/>
          <w:sz w:val="28"/>
          <w:szCs w:val="28"/>
        </w:rPr>
      </w:pPr>
    </w:p>
    <w:p w:rsidR="00EF6A08" w:rsidRDefault="00EF6A08" w:rsidP="00EF6A08">
      <w:pPr>
        <w:jc w:val="center"/>
        <w:rPr>
          <w:rFonts w:ascii="Arial" w:hAnsi="Arial" w:cs="Arial"/>
          <w:b/>
        </w:rPr>
      </w:pPr>
      <w:r w:rsidRPr="00EF6A08">
        <w:rPr>
          <w:rFonts w:ascii="Arial" w:hAnsi="Arial" w:cs="Arial"/>
          <w:b/>
        </w:rPr>
        <w:t xml:space="preserve">500 Konzerte in 34 Jahren: Das südtirol festival merano . meran ist heute ein Highlight </w:t>
      </w:r>
      <w:r w:rsidR="0034702D">
        <w:rPr>
          <w:rFonts w:ascii="Arial" w:hAnsi="Arial" w:cs="Arial"/>
          <w:b/>
        </w:rPr>
        <w:t xml:space="preserve">in </w:t>
      </w:r>
      <w:r w:rsidRPr="00EF6A08">
        <w:rPr>
          <w:rFonts w:ascii="Arial" w:hAnsi="Arial" w:cs="Arial"/>
          <w:b/>
        </w:rPr>
        <w:t>der europäischen Klassikszene.</w:t>
      </w:r>
    </w:p>
    <w:p w:rsidR="00EF6A08" w:rsidRDefault="00EF6A08" w:rsidP="00EF6A08">
      <w:pPr>
        <w:jc w:val="center"/>
        <w:rPr>
          <w:rFonts w:ascii="Arial" w:hAnsi="Arial" w:cs="Arial"/>
          <w:b/>
        </w:rPr>
      </w:pPr>
    </w:p>
    <w:p w:rsidR="00BE4CFD" w:rsidRPr="0018760B" w:rsidRDefault="00EF6A08" w:rsidP="00BE4CF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4CFD">
        <w:rPr>
          <w:rFonts w:ascii="Arial" w:hAnsi="Arial" w:cs="Arial"/>
          <w:sz w:val="22"/>
          <w:szCs w:val="22"/>
        </w:rPr>
        <w:t xml:space="preserve">Der Anfang war bescheiden: Am 17. August 1986 eröffnete das Trio Aurele Nicolet </w:t>
      </w:r>
      <w:r w:rsidR="001C46CD">
        <w:rPr>
          <w:rFonts w:ascii="Arial" w:hAnsi="Arial" w:cs="Arial"/>
          <w:sz w:val="22"/>
          <w:szCs w:val="22"/>
        </w:rPr>
        <w:t>ein kleines Klassikfestival</w:t>
      </w:r>
      <w:r w:rsidRPr="00BE4CFD">
        <w:rPr>
          <w:rFonts w:ascii="Arial" w:hAnsi="Arial" w:cs="Arial"/>
          <w:sz w:val="22"/>
          <w:szCs w:val="22"/>
        </w:rPr>
        <w:t xml:space="preserve">. </w:t>
      </w:r>
      <w:r w:rsidR="004F25A4">
        <w:rPr>
          <w:rFonts w:ascii="Arial" w:hAnsi="Arial" w:cs="Arial"/>
          <w:sz w:val="22"/>
          <w:szCs w:val="22"/>
        </w:rPr>
        <w:t xml:space="preserve">Auf der </w:t>
      </w:r>
      <w:r w:rsidR="00F559C3">
        <w:rPr>
          <w:rFonts w:ascii="Arial" w:hAnsi="Arial" w:cs="Arial"/>
          <w:sz w:val="22"/>
          <w:szCs w:val="22"/>
        </w:rPr>
        <w:t xml:space="preserve">engen </w:t>
      </w:r>
      <w:r w:rsidR="004F25A4">
        <w:rPr>
          <w:rFonts w:ascii="Arial" w:hAnsi="Arial" w:cs="Arial"/>
          <w:sz w:val="22"/>
          <w:szCs w:val="22"/>
        </w:rPr>
        <w:t>Bühne</w:t>
      </w:r>
      <w:r w:rsidRPr="00BE4CFD">
        <w:rPr>
          <w:rFonts w:ascii="Arial" w:hAnsi="Arial" w:cs="Arial"/>
          <w:sz w:val="22"/>
          <w:szCs w:val="22"/>
        </w:rPr>
        <w:t xml:space="preserve"> des </w:t>
      </w:r>
      <w:r w:rsidR="001C46CD">
        <w:rPr>
          <w:rFonts w:ascii="Arial" w:hAnsi="Arial" w:cs="Arial"/>
          <w:sz w:val="22"/>
          <w:szCs w:val="22"/>
        </w:rPr>
        <w:t xml:space="preserve">Meraner </w:t>
      </w:r>
      <w:r w:rsidRPr="00BE4CFD">
        <w:rPr>
          <w:rFonts w:ascii="Arial" w:hAnsi="Arial" w:cs="Arial"/>
          <w:sz w:val="22"/>
          <w:szCs w:val="22"/>
        </w:rPr>
        <w:t xml:space="preserve">Stadttheaters mit seinen </w:t>
      </w:r>
      <w:r w:rsidR="001C46CD">
        <w:rPr>
          <w:rFonts w:ascii="Arial" w:hAnsi="Arial" w:cs="Arial"/>
          <w:sz w:val="22"/>
          <w:szCs w:val="22"/>
        </w:rPr>
        <w:t>3</w:t>
      </w:r>
      <w:r w:rsidR="00F559C3">
        <w:rPr>
          <w:rFonts w:ascii="Arial" w:hAnsi="Arial" w:cs="Arial"/>
          <w:sz w:val="22"/>
          <w:szCs w:val="22"/>
        </w:rPr>
        <w:t>00 Sitzpl</w:t>
      </w:r>
      <w:r w:rsidRPr="00BE4CFD">
        <w:rPr>
          <w:rFonts w:ascii="Arial" w:hAnsi="Arial" w:cs="Arial"/>
          <w:sz w:val="22"/>
          <w:szCs w:val="22"/>
        </w:rPr>
        <w:t xml:space="preserve">ätzen </w:t>
      </w:r>
      <w:r w:rsidR="00BE4CFD" w:rsidRPr="00BE4CFD">
        <w:rPr>
          <w:rFonts w:ascii="Arial" w:hAnsi="Arial" w:cs="Arial"/>
          <w:sz w:val="22"/>
          <w:szCs w:val="22"/>
        </w:rPr>
        <w:t>war damals Kammermusik zu hören</w:t>
      </w:r>
      <w:r w:rsidRPr="00BE4CFD">
        <w:rPr>
          <w:rFonts w:ascii="Arial" w:hAnsi="Arial" w:cs="Arial"/>
          <w:sz w:val="22"/>
          <w:szCs w:val="22"/>
        </w:rPr>
        <w:t xml:space="preserve">. Heute </w:t>
      </w:r>
      <w:r w:rsidR="00BE4CFD">
        <w:rPr>
          <w:rFonts w:ascii="Arial" w:hAnsi="Arial" w:cs="Arial"/>
          <w:sz w:val="22"/>
          <w:szCs w:val="22"/>
        </w:rPr>
        <w:t>– nach 498 Konzerten – is</w:t>
      </w:r>
      <w:r w:rsidRPr="00BE4CFD">
        <w:rPr>
          <w:rFonts w:ascii="Arial" w:hAnsi="Arial" w:cs="Arial"/>
          <w:sz w:val="22"/>
          <w:szCs w:val="22"/>
        </w:rPr>
        <w:t xml:space="preserve">t alles anders: 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 xml:space="preserve">In mehr als drei Jahrzehnten wurde das südtirol festival merano . meran 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behutsam zur </w:t>
      </w:r>
      <w:r w:rsidR="00BC25B1">
        <w:rPr>
          <w:rStyle w:val="s2"/>
          <w:rFonts w:ascii="Arial" w:hAnsi="Arial" w:cs="Arial"/>
          <w:color w:val="000000"/>
          <w:sz w:val="22"/>
          <w:szCs w:val="22"/>
        </w:rPr>
        <w:t>einer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 xml:space="preserve"> </w:t>
      </w:r>
      <w:r w:rsidR="00BC25B1">
        <w:rPr>
          <w:rStyle w:val="s2"/>
          <w:rFonts w:ascii="Arial" w:hAnsi="Arial" w:cs="Arial"/>
          <w:color w:val="000000"/>
          <w:sz w:val="22"/>
          <w:szCs w:val="22"/>
        </w:rPr>
        <w:t>qualitativ hochwertigen</w:t>
      </w:r>
      <w:r w:rsidR="004F25A4">
        <w:rPr>
          <w:rStyle w:val="s2"/>
          <w:rFonts w:ascii="Arial" w:hAnsi="Arial" w:cs="Arial"/>
          <w:color w:val="000000"/>
          <w:sz w:val="22"/>
          <w:szCs w:val="22"/>
        </w:rPr>
        <w:t xml:space="preserve"> 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>V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eranstaltungsreihe 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 xml:space="preserve">mit </w:t>
      </w:r>
      <w:r w:rsidR="006942E6">
        <w:rPr>
          <w:rStyle w:val="s2"/>
          <w:rFonts w:ascii="Arial" w:hAnsi="Arial" w:cs="Arial"/>
          <w:color w:val="000000"/>
          <w:sz w:val="22"/>
          <w:szCs w:val="22"/>
        </w:rPr>
        <w:t>mehreren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 xml:space="preserve"> Sparten 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ausgebaut. 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 xml:space="preserve">Inzwischen 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>entspricht das Angebot den Ansprüchen eines modernen Musikfestivals: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 xml:space="preserve"> Bespielt werden attraktive</w:t>
      </w:r>
      <w:r w:rsidR="00C375F1">
        <w:rPr>
          <w:rStyle w:val="s2"/>
          <w:rFonts w:ascii="Arial" w:hAnsi="Arial" w:cs="Arial"/>
          <w:color w:val="000000"/>
          <w:sz w:val="22"/>
          <w:szCs w:val="22"/>
        </w:rPr>
        <w:t xml:space="preserve"> Spielorte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 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>in Meran und Umgebung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, die Konzerte </w:t>
      </w:r>
      <w:r w:rsidR="00052BEC">
        <w:rPr>
          <w:rStyle w:val="s2"/>
          <w:rFonts w:ascii="Arial" w:hAnsi="Arial" w:cs="Arial"/>
          <w:color w:val="000000"/>
          <w:sz w:val="22"/>
          <w:szCs w:val="22"/>
        </w:rPr>
        <w:t xml:space="preserve">sind </w:t>
      </w:r>
      <w:r w:rsidR="00BE4CFD">
        <w:rPr>
          <w:rStyle w:val="s2"/>
          <w:rFonts w:ascii="Arial" w:hAnsi="Arial" w:cs="Arial"/>
          <w:color w:val="000000"/>
          <w:sz w:val="22"/>
          <w:szCs w:val="22"/>
        </w:rPr>
        <w:t>miteinander verzahnt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>. Wer sich E</w:t>
      </w:r>
      <w:r w:rsidR="00052BEC">
        <w:rPr>
          <w:rStyle w:val="s2"/>
          <w:rFonts w:ascii="Arial" w:hAnsi="Arial" w:cs="Arial"/>
          <w:color w:val="000000"/>
          <w:sz w:val="22"/>
          <w:szCs w:val="22"/>
        </w:rPr>
        <w:t>nde August bis Ende September in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 </w:t>
      </w:r>
      <w:r w:rsidR="00052BEC">
        <w:rPr>
          <w:rStyle w:val="s2"/>
          <w:rFonts w:ascii="Arial" w:hAnsi="Arial" w:cs="Arial"/>
          <w:color w:val="000000"/>
          <w:sz w:val="22"/>
          <w:szCs w:val="22"/>
        </w:rPr>
        <w:t>der Thermenstadt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 aufhält, kann </w:t>
      </w:r>
      <w:r w:rsidR="00C375F1">
        <w:rPr>
          <w:rStyle w:val="s2"/>
          <w:rFonts w:ascii="Arial" w:hAnsi="Arial" w:cs="Arial"/>
          <w:color w:val="000000"/>
          <w:sz w:val="22"/>
          <w:szCs w:val="22"/>
        </w:rPr>
        <w:t xml:space="preserve">fast </w:t>
      </w:r>
      <w:r w:rsidR="00AC6396">
        <w:rPr>
          <w:rStyle w:val="s2"/>
          <w:rFonts w:ascii="Arial" w:hAnsi="Arial" w:cs="Arial"/>
          <w:color w:val="000000"/>
          <w:sz w:val="22"/>
          <w:szCs w:val="22"/>
        </w:rPr>
        <w:t>täglich Interpretinnen und Interpreten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 unterschiedlichster Stilrichtungen hören, ohne die</w:t>
      </w:r>
      <w:r w:rsidR="00AC6396">
        <w:rPr>
          <w:rStyle w:val="s2"/>
          <w:rFonts w:ascii="Arial" w:hAnsi="Arial" w:cs="Arial"/>
          <w:color w:val="000000"/>
          <w:sz w:val="22"/>
          <w:szCs w:val="22"/>
        </w:rPr>
        <w:t xml:space="preserve">se </w:t>
      </w:r>
      <w:r w:rsidR="003F62E4">
        <w:rPr>
          <w:rStyle w:val="s2"/>
          <w:rFonts w:ascii="Arial" w:hAnsi="Arial" w:cs="Arial"/>
          <w:color w:val="000000"/>
          <w:sz w:val="22"/>
          <w:szCs w:val="22"/>
        </w:rPr>
        <w:t xml:space="preserve">Ferienregion </w:t>
      </w:r>
      <w:r w:rsidR="00BE4CFD" w:rsidRPr="00BE4CFD">
        <w:rPr>
          <w:rStyle w:val="s2"/>
          <w:rFonts w:ascii="Arial" w:hAnsi="Arial" w:cs="Arial"/>
          <w:color w:val="000000"/>
          <w:sz w:val="22"/>
          <w:szCs w:val="22"/>
        </w:rPr>
        <w:t xml:space="preserve">verlassen zu müssen – wobei man in </w:t>
      </w:r>
      <w:r w:rsidR="00BE4CFD" w:rsidRPr="0018760B">
        <w:rPr>
          <w:rStyle w:val="s2"/>
          <w:rFonts w:ascii="Arial" w:hAnsi="Arial" w:cs="Arial"/>
          <w:color w:val="000000" w:themeColor="text1"/>
          <w:sz w:val="22"/>
          <w:szCs w:val="22"/>
        </w:rPr>
        <w:t>Meran traditionell nicht auf „Masse“, sondern auf „Klasse“ setzt.</w:t>
      </w:r>
    </w:p>
    <w:p w:rsidR="00BE4CFD" w:rsidRPr="0018760B" w:rsidRDefault="00BE4CFD" w:rsidP="00BE4CF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25D28" w:rsidRPr="00025D28" w:rsidRDefault="003F62E4" w:rsidP="00025D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60B">
        <w:rPr>
          <w:rStyle w:val="s2"/>
          <w:rFonts w:ascii="Arial" w:hAnsi="Arial" w:cs="Arial"/>
          <w:color w:val="000000" w:themeColor="text1"/>
          <w:sz w:val="22"/>
          <w:szCs w:val="22"/>
        </w:rPr>
        <w:t>Das Konzertprogramm 201</w:t>
      </w:r>
      <w:r w:rsidR="00EE16E4">
        <w:rPr>
          <w:rStyle w:val="s2"/>
          <w:rFonts w:ascii="Arial" w:hAnsi="Arial" w:cs="Arial"/>
          <w:color w:val="000000" w:themeColor="text1"/>
          <w:sz w:val="22"/>
          <w:szCs w:val="22"/>
        </w:rPr>
        <w:t>9</w:t>
      </w:r>
      <w:r w:rsidRPr="0018760B">
        <w:rPr>
          <w:rStyle w:val="s2"/>
          <w:rFonts w:ascii="Arial" w:hAnsi="Arial" w:cs="Arial"/>
          <w:color w:val="000000" w:themeColor="text1"/>
          <w:sz w:val="22"/>
          <w:szCs w:val="22"/>
        </w:rPr>
        <w:t xml:space="preserve"> belegt diese Entwicklung: </w:t>
      </w:r>
      <w:r w:rsidR="00052BEC" w:rsidRPr="0018760B">
        <w:rPr>
          <w:rStyle w:val="s2"/>
          <w:rFonts w:ascii="Arial" w:hAnsi="Arial" w:cs="Arial"/>
          <w:color w:val="000000" w:themeColor="text1"/>
          <w:sz w:val="22"/>
          <w:szCs w:val="22"/>
        </w:rPr>
        <w:t>A</w:t>
      </w:r>
      <w:r w:rsidR="009C38F7" w:rsidRPr="0018760B">
        <w:rPr>
          <w:rStyle w:val="s2"/>
          <w:rFonts w:ascii="Arial" w:hAnsi="Arial" w:cs="Arial"/>
          <w:color w:val="000000" w:themeColor="text1"/>
          <w:sz w:val="22"/>
          <w:szCs w:val="22"/>
        </w:rPr>
        <w:t xml:space="preserve">m </w:t>
      </w:r>
      <w:r w:rsidR="00052BEC" w:rsidRPr="0018760B">
        <w:rPr>
          <w:rStyle w:val="s2"/>
          <w:rFonts w:ascii="Arial" w:hAnsi="Arial" w:cs="Arial"/>
          <w:color w:val="000000" w:themeColor="text1"/>
          <w:sz w:val="22"/>
          <w:szCs w:val="22"/>
        </w:rPr>
        <w:t xml:space="preserve">24. August setzt Sir Simon Rattle, der mit dem London Symphony Orchestra anreist, als </w:t>
      </w:r>
      <w:r w:rsidR="00AC6396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Haydn-Fan und minuziös vorgehender Brahms-Interpret zwei seiner Lieblingsstücke auf das </w:t>
      </w:r>
      <w:r w:rsidR="00052BEC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Programm des Eröffnungskonzerts. Zwischen der 86. (Haydn) und der 2. Sinfonie (Brahms) </w:t>
      </w:r>
      <w:r w:rsidR="00AC6396" w:rsidRPr="0018760B">
        <w:rPr>
          <w:rFonts w:ascii="Arial" w:hAnsi="Arial" w:cs="Arial"/>
          <w:bCs/>
          <w:color w:val="000000" w:themeColor="text1"/>
          <w:sz w:val="22"/>
          <w:szCs w:val="22"/>
        </w:rPr>
        <w:t>zeigt er mit Brittens „</w:t>
      </w:r>
      <w:r w:rsidR="00052BEC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Young Person’s </w:t>
      </w:r>
      <w:r w:rsidR="00AC6396" w:rsidRPr="0018760B">
        <w:rPr>
          <w:rFonts w:ascii="Arial" w:hAnsi="Arial" w:cs="Arial"/>
          <w:bCs/>
          <w:color w:val="000000" w:themeColor="text1"/>
          <w:sz w:val="22"/>
          <w:szCs w:val="22"/>
        </w:rPr>
        <w:t>Guide</w:t>
      </w:r>
      <w:r w:rsidR="00052BEC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 to the Orchestra</w:t>
      </w:r>
      <w:r w:rsidR="00AC6396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“ wie die Mechanik einer </w:t>
      </w:r>
      <w:r w:rsidR="00052BEC" w:rsidRPr="0018760B">
        <w:rPr>
          <w:rFonts w:ascii="Arial" w:hAnsi="Arial" w:cs="Arial"/>
          <w:bCs/>
          <w:color w:val="000000" w:themeColor="text1"/>
          <w:sz w:val="22"/>
          <w:szCs w:val="22"/>
        </w:rPr>
        <w:t>sinfonischen</w:t>
      </w:r>
      <w:r w:rsidR="00AC6396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 Klangmaschine funktioniert. </w:t>
      </w:r>
      <w:r w:rsidR="00025D28" w:rsidRPr="0018760B">
        <w:rPr>
          <w:rFonts w:ascii="Arial" w:hAnsi="Arial" w:cs="Arial"/>
          <w:bCs/>
          <w:color w:val="000000" w:themeColor="text1"/>
          <w:sz w:val="22"/>
          <w:szCs w:val="22"/>
        </w:rPr>
        <w:t>Am</w:t>
      </w:r>
      <w:r w:rsidR="00052BEC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25D28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folgenden </w:t>
      </w:r>
      <w:r w:rsidR="00987AD8" w:rsidRPr="0018760B">
        <w:rPr>
          <w:rFonts w:ascii="Arial" w:hAnsi="Arial" w:cs="Arial"/>
          <w:bCs/>
          <w:color w:val="000000" w:themeColor="text1"/>
          <w:sz w:val="22"/>
          <w:szCs w:val="22"/>
        </w:rPr>
        <w:t>Abend</w:t>
      </w:r>
      <w:r w:rsidR="00052BEC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 verbindet der Magier am Dirigentenpult – im Rahmen des 500. Konzerts des Festivals – die </w:t>
      </w:r>
      <w:r w:rsidR="00BA70AF">
        <w:rPr>
          <w:rFonts w:ascii="Arial" w:hAnsi="Arial" w:cs="Arial"/>
          <w:bCs/>
          <w:color w:val="000000" w:themeColor="text1"/>
          <w:sz w:val="22"/>
          <w:szCs w:val="22"/>
        </w:rPr>
        <w:t xml:space="preserve">Leidenschaft und </w:t>
      </w:r>
      <w:r w:rsidR="00052BEC" w:rsidRPr="0018760B">
        <w:rPr>
          <w:rFonts w:ascii="Arial" w:hAnsi="Arial" w:cs="Arial"/>
          <w:bCs/>
          <w:color w:val="000000" w:themeColor="text1"/>
          <w:sz w:val="22"/>
          <w:szCs w:val="22"/>
        </w:rPr>
        <w:t xml:space="preserve">ekstatische Lebensfreude von </w:t>
      </w:r>
      <w:r w:rsidR="00052BEC" w:rsidRPr="001876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Dvořáks „</w:t>
      </w:r>
      <w:r w:rsidR="003470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Slaw</w:t>
      </w:r>
      <w:r w:rsidR="000A21D8" w:rsidRPr="001876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ischen Tänzen“ mit dem Schönklang von Rachmaninoffs 2. Sinfonie. </w:t>
      </w:r>
      <w:r w:rsidR="00BC25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Die sinfonische Reihe „classic“ is</w:t>
      </w:r>
      <w:r w:rsidR="00BA70A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 nach wie vor der Kern dieses Premiumf</w:t>
      </w:r>
      <w:r w:rsidR="00BC25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estivals: So verbinden </w:t>
      </w:r>
      <w:r w:rsidR="000A21D8" w:rsidRPr="0018760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Iván Fischer und das Budapest Festival Orchestra die von </w:t>
      </w:r>
      <w:r w:rsidR="00025D28" w:rsidRPr="0018760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Hector </w:t>
      </w:r>
      <w:r w:rsidR="000A21D8" w:rsidRPr="0018760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Berlioz meisterhaft arrangierten Orchesterlieder „</w:t>
      </w:r>
      <w:r w:rsidR="000A21D8" w:rsidRPr="0018760B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Les nuits d’été mit Tschaikowsky</w:t>
      </w:r>
      <w:r w:rsidR="00BA70A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s</w:t>
      </w:r>
      <w:r w:rsidR="000A21D8" w:rsidRPr="0018760B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rätselhafter </w:t>
      </w:r>
      <w:r w:rsidR="000A21D8" w:rsidRPr="001876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</w:t>
      </w:r>
      <w:r w:rsidR="000A21D8" w:rsidRPr="0018760B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</w:rPr>
        <w:t>Pathétique</w:t>
      </w:r>
      <w:r w:rsidR="000A21D8" w:rsidRPr="0018760B">
        <w:rPr>
          <w:rFonts w:ascii="Arial" w:hAnsi="Arial" w:cs="Arial"/>
          <w:i/>
          <w:color w:val="000000" w:themeColor="text1"/>
          <w:sz w:val="22"/>
          <w:szCs w:val="22"/>
        </w:rPr>
        <w:t>“</w:t>
      </w:r>
      <w:r w:rsidR="00BA70AF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0A21D8" w:rsidRPr="0018760B">
        <w:rPr>
          <w:rFonts w:ascii="Arial" w:hAnsi="Arial" w:cs="Arial"/>
          <w:color w:val="000000" w:themeColor="text1"/>
          <w:sz w:val="22"/>
          <w:szCs w:val="22"/>
        </w:rPr>
        <w:t xml:space="preserve">Daniel Hope </w:t>
      </w:r>
      <w:r w:rsidR="00987AD8" w:rsidRPr="0018760B">
        <w:rPr>
          <w:rFonts w:ascii="Arial" w:hAnsi="Arial" w:cs="Arial"/>
          <w:color w:val="000000" w:themeColor="text1"/>
          <w:sz w:val="22"/>
          <w:szCs w:val="22"/>
        </w:rPr>
        <w:t>stattet</w:t>
      </w:r>
      <w:r w:rsidR="000A21D8" w:rsidRPr="001876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21D8" w:rsidRPr="00025D28">
        <w:rPr>
          <w:rFonts w:ascii="Arial" w:hAnsi="Arial" w:cs="Arial"/>
          <w:color w:val="000000" w:themeColor="text1"/>
          <w:sz w:val="22"/>
          <w:szCs w:val="22"/>
        </w:rPr>
        <w:t xml:space="preserve">in Meran </w:t>
      </w:r>
      <w:r w:rsidR="00987AD8">
        <w:rPr>
          <w:rFonts w:ascii="Arial" w:hAnsi="Arial" w:cs="Arial"/>
          <w:color w:val="000000" w:themeColor="text1"/>
          <w:sz w:val="22"/>
          <w:szCs w:val="22"/>
        </w:rPr>
        <w:t xml:space="preserve">dem </w:t>
      </w:r>
      <w:r w:rsidR="000A21D8" w:rsidRPr="00025D28">
        <w:rPr>
          <w:rFonts w:ascii="Arial" w:hAnsi="Arial" w:cs="Arial"/>
          <w:color w:val="000000" w:themeColor="text1"/>
          <w:sz w:val="22"/>
          <w:szCs w:val="22"/>
        </w:rPr>
        <w:t xml:space="preserve">Wunderkind Mozart </w:t>
      </w:r>
      <w:r w:rsidR="00987AD8">
        <w:rPr>
          <w:rFonts w:ascii="Arial" w:hAnsi="Arial" w:cs="Arial"/>
          <w:color w:val="000000" w:themeColor="text1"/>
          <w:sz w:val="22"/>
          <w:szCs w:val="22"/>
        </w:rPr>
        <w:t xml:space="preserve">einen Besuch ab </w:t>
      </w:r>
      <w:r w:rsidR="00EE16E4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0A21D8" w:rsidRPr="00025D28">
        <w:rPr>
          <w:rFonts w:ascii="Arial" w:hAnsi="Arial" w:cs="Arial"/>
          <w:color w:val="000000" w:themeColor="text1"/>
          <w:sz w:val="22"/>
          <w:szCs w:val="22"/>
        </w:rPr>
        <w:t xml:space="preserve">hat dabei </w:t>
      </w:r>
      <w:r w:rsidR="00025D28">
        <w:rPr>
          <w:rFonts w:ascii="Arial" w:hAnsi="Arial" w:cs="Arial"/>
          <w:color w:val="000000" w:themeColor="text1"/>
          <w:sz w:val="22"/>
          <w:szCs w:val="22"/>
        </w:rPr>
        <w:t xml:space="preserve">auch noch </w:t>
      </w:r>
      <w:r w:rsidR="000A21D8" w:rsidRPr="00025D28">
        <w:rPr>
          <w:rFonts w:ascii="Arial" w:hAnsi="Arial" w:cs="Arial"/>
          <w:color w:val="000000" w:themeColor="text1"/>
          <w:sz w:val="22"/>
          <w:szCs w:val="22"/>
        </w:rPr>
        <w:t xml:space="preserve">Haydn und Gluck im Gepäck. </w:t>
      </w:r>
    </w:p>
    <w:p w:rsidR="00025D28" w:rsidRDefault="00025D28" w:rsidP="00025D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6396" w:rsidRPr="004237C4" w:rsidRDefault="00025D28" w:rsidP="00025D28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Nur z</w:t>
      </w:r>
      <w:r w:rsidR="000A21D8">
        <w:rPr>
          <w:rFonts w:ascii="Arial" w:hAnsi="Arial" w:cs="Arial"/>
          <w:color w:val="000000" w:themeColor="text1"/>
          <w:sz w:val="22"/>
          <w:szCs w:val="22"/>
        </w:rPr>
        <w:t xml:space="preserve">wei Tage später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lässt er auf </w:t>
      </w:r>
      <w:r w:rsidR="000A21D8" w:rsidRPr="00B313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Barockhits von Gemi</w:t>
      </w:r>
      <w:r w:rsidR="000A21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niani, Händel, Bach und Vivaldi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A21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einer </w:t>
      </w:r>
      <w:r w:rsidR="000A21D8" w:rsidRPr="00B313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Late-Night-</w:t>
      </w:r>
      <w:r w:rsidR="000A21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Zugabe</w:t>
      </w:r>
      <w:r w:rsidR="000A21D8" w:rsidRPr="00B313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Ohrwürmer von Bernstein und Gershwin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folgen</w:t>
      </w:r>
      <w:r w:rsidR="000A21D8" w:rsidRPr="00B313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87AD8" w:rsidRPr="00090C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Altmeister Trevor Pinnock</w:t>
      </w:r>
      <w:r w:rsid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bringt eines der besten Barockorchester mit und kombiniert mit dem</w:t>
      </w:r>
      <w:r w:rsidR="00987AD8" w:rsidRPr="00090C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Countertenor </w:t>
      </w:r>
      <w:r w:rsidR="00987AD8" w:rsidRPr="00987AD8">
        <w:rPr>
          <w:rFonts w:ascii="Arial" w:hAnsi="Arial" w:cs="Arial"/>
          <w:color w:val="545454"/>
          <w:shd w:val="clear" w:color="auto" w:fill="FFFFFF"/>
        </w:rPr>
        <w:t>J</w:t>
      </w:r>
      <w:r w:rsidR="00987AD8" w:rsidRPr="00987AD8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</w:rPr>
        <w:t>akub Józef Orliński</w:t>
      </w:r>
      <w:r w:rsidR="00987AD8" w:rsidRPr="00090C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A1DDB" w:rsidRP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ebenfalls </w:t>
      </w:r>
      <w:r w:rsid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Händel und </w:t>
      </w:r>
      <w:r w:rsidR="00987AD8" w:rsidRPr="0069386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Vivaldi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D</w:t>
      </w:r>
      <w:r w:rsidR="000A21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er</w:t>
      </w:r>
      <w:r w:rsidR="00AC6396" w:rsidRPr="0015621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Doyen der russischen Dirigenten</w:t>
      </w:r>
      <w:r w:rsidR="000A21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Yuri Termikanov</w:t>
      </w:r>
      <w:r w:rsidR="000A21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und </w:t>
      </w:r>
      <w:r w:rsid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P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ianist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Olli Mustonen 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widmen sich Tschaikowskys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erstem </w:t>
      </w:r>
      <w:r w:rsidR="00AC6396" w:rsidRPr="0015621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lavierk</w:t>
      </w:r>
      <w:r w:rsidR="00AC6396" w:rsidRPr="0015621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onzert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bevor </w:t>
      </w:r>
      <w:r w:rsidR="00473B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nach der Pause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</w:t>
      </w:r>
      <w:r w:rsidRPr="00D645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vořák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 9. 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infonie</w:t>
      </w:r>
      <w:r w:rsidR="00AC6396" w:rsidRPr="0015621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73B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folgt</w:t>
      </w:r>
      <w:r w:rsidR="00EE16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987AD8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377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Philippe Herreweghe</w:t>
      </w:r>
      <w:r w:rsidR="00DA1D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37703">
        <w:rPr>
          <w:rFonts w:ascii="Arial" w:hAnsi="Arial" w:cs="Arial"/>
          <w:color w:val="000000" w:themeColor="text1"/>
          <w:sz w:val="22"/>
          <w:szCs w:val="22"/>
        </w:rPr>
        <w:t xml:space="preserve">ein </w:t>
      </w:r>
      <w:r w:rsidRPr="00E377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Star der historisierenden Aufführungspraxis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der „alten“ Musik</w:t>
      </w:r>
      <w:r w:rsid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entschlüsselt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Bruckners </w:t>
      </w:r>
      <w:r w:rsidRPr="00E377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spätromantische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Tonsprache. Am 20. September leitet Kristjan Järvi 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das </w:t>
      </w:r>
      <w:r w:rsid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Abschlusskonzert der Festivals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aison 2019: </w:t>
      </w:r>
      <w:r w:rsid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Das mit jungen Musikerinnen und Musikern besetzte </w:t>
      </w:r>
      <w:r w:rsidR="00AC6396" w:rsidRPr="00423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Baltic Sea Philharmonic </w:t>
      </w:r>
      <w:r w:rsidR="00DA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aktualisiert 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barocke Repertoirestücke und landet </w:t>
      </w:r>
      <w:r w:rsidR="00AC6396" w:rsidRPr="00423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mit dem 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3. </w:t>
      </w:r>
      <w:r w:rsidR="00AC6396" w:rsidRPr="00423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Kl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AC6396" w:rsidRPr="00423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vierkonzert von Philip Glas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987A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C63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der Gegenwart.</w:t>
      </w:r>
    </w:p>
    <w:p w:rsidR="00C375F1" w:rsidRDefault="00C375F1" w:rsidP="00BE4CFD">
      <w:pPr>
        <w:pStyle w:val="s3"/>
        <w:spacing w:before="0" w:beforeAutospacing="0" w:after="0" w:afterAutospacing="0" w:line="268" w:lineRule="atLeast"/>
        <w:jc w:val="both"/>
        <w:rPr>
          <w:rStyle w:val="s2"/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E4CFD" w:rsidRDefault="006942E6" w:rsidP="00DD4848">
      <w:pPr>
        <w:jc w:val="both"/>
        <w:rPr>
          <w:rFonts w:ascii="Arial" w:hAnsi="Arial" w:cs="Arial"/>
          <w:sz w:val="22"/>
          <w:szCs w:val="22"/>
        </w:rPr>
      </w:pPr>
      <w:r w:rsidRPr="00DD4848">
        <w:rPr>
          <w:rFonts w:ascii="Arial" w:hAnsi="Arial" w:cs="Arial"/>
          <w:sz w:val="22"/>
          <w:szCs w:val="22"/>
        </w:rPr>
        <w:t>Heute</w:t>
      </w:r>
      <w:r w:rsidR="00BE4CFD" w:rsidRPr="00DD4848">
        <w:rPr>
          <w:rFonts w:ascii="Arial" w:hAnsi="Arial" w:cs="Arial"/>
          <w:sz w:val="22"/>
          <w:szCs w:val="22"/>
        </w:rPr>
        <w:t xml:space="preserve"> </w:t>
      </w:r>
      <w:r w:rsidR="00C43698" w:rsidRPr="00DD4848">
        <w:rPr>
          <w:rFonts w:ascii="Arial" w:hAnsi="Arial" w:cs="Arial"/>
          <w:sz w:val="22"/>
          <w:szCs w:val="22"/>
        </w:rPr>
        <w:t xml:space="preserve">umfasst </w:t>
      </w:r>
      <w:r w:rsidR="00BE4CFD" w:rsidRPr="00DD4848">
        <w:rPr>
          <w:rFonts w:ascii="Arial" w:hAnsi="Arial" w:cs="Arial"/>
          <w:sz w:val="22"/>
          <w:szCs w:val="22"/>
        </w:rPr>
        <w:t xml:space="preserve">der </w:t>
      </w:r>
      <w:r w:rsidR="00DD4848" w:rsidRPr="00DD4848">
        <w:rPr>
          <w:rFonts w:ascii="Arial" w:hAnsi="Arial" w:cs="Arial"/>
          <w:sz w:val="22"/>
          <w:szCs w:val="22"/>
        </w:rPr>
        <w:t xml:space="preserve">prall gefüllte </w:t>
      </w:r>
      <w:r w:rsidR="00BE4CFD" w:rsidRPr="00DD4848">
        <w:rPr>
          <w:rFonts w:ascii="Arial" w:hAnsi="Arial" w:cs="Arial"/>
          <w:sz w:val="22"/>
          <w:szCs w:val="22"/>
        </w:rPr>
        <w:t xml:space="preserve">Festivalkalender </w:t>
      </w:r>
      <w:r w:rsidR="00C43698" w:rsidRPr="00DD4848">
        <w:rPr>
          <w:rFonts w:ascii="Arial" w:hAnsi="Arial" w:cs="Arial"/>
          <w:sz w:val="22"/>
          <w:szCs w:val="22"/>
        </w:rPr>
        <w:t>sieben</w:t>
      </w:r>
      <w:r w:rsidR="00BE4CFD" w:rsidRPr="00DD4848">
        <w:rPr>
          <w:rFonts w:ascii="Arial" w:hAnsi="Arial" w:cs="Arial"/>
          <w:sz w:val="22"/>
          <w:szCs w:val="22"/>
        </w:rPr>
        <w:t xml:space="preserve"> „Marken“ die unterschiedlichen Standorten zugeteilt sind: das sinfonische Programm im Kursaal</w:t>
      </w:r>
      <w:r w:rsidR="0018760B" w:rsidRPr="00DD4848">
        <w:rPr>
          <w:rFonts w:ascii="Arial" w:hAnsi="Arial" w:cs="Arial"/>
          <w:sz w:val="22"/>
          <w:szCs w:val="22"/>
        </w:rPr>
        <w:t xml:space="preserve"> („classic“)</w:t>
      </w:r>
      <w:r w:rsidR="00BE4CFD" w:rsidRPr="00DD4848">
        <w:rPr>
          <w:rFonts w:ascii="Arial" w:hAnsi="Arial" w:cs="Arial"/>
          <w:sz w:val="22"/>
          <w:szCs w:val="22"/>
        </w:rPr>
        <w:t xml:space="preserve">, Kammermusik im Pavillon des </w:t>
      </w:r>
      <w:r w:rsidR="00DD4848" w:rsidRPr="00DD4848">
        <w:rPr>
          <w:rFonts w:ascii="Arial" w:hAnsi="Arial" w:cs="Arial"/>
          <w:sz w:val="22"/>
          <w:szCs w:val="22"/>
        </w:rPr>
        <w:t xml:space="preserve">Fleurs („matineé classique“), </w:t>
      </w:r>
      <w:r w:rsidR="00BE4CFD" w:rsidRPr="00DD4848">
        <w:rPr>
          <w:rFonts w:ascii="Arial" w:hAnsi="Arial" w:cs="Arial"/>
          <w:sz w:val="22"/>
          <w:szCs w:val="22"/>
        </w:rPr>
        <w:t>Cross-Over-Projekte im St</w:t>
      </w:r>
      <w:r w:rsidR="00C43698" w:rsidRPr="00DD4848">
        <w:rPr>
          <w:rFonts w:ascii="Arial" w:hAnsi="Arial" w:cs="Arial"/>
          <w:sz w:val="22"/>
          <w:szCs w:val="22"/>
        </w:rPr>
        <w:t>adttheat</w:t>
      </w:r>
      <w:r w:rsidR="0018760B" w:rsidRPr="00DD4848">
        <w:rPr>
          <w:rFonts w:ascii="Arial" w:hAnsi="Arial" w:cs="Arial"/>
          <w:sz w:val="22"/>
          <w:szCs w:val="22"/>
        </w:rPr>
        <w:t>er („colours of music“)</w:t>
      </w:r>
      <w:r w:rsidR="0056390A">
        <w:rPr>
          <w:rFonts w:ascii="Arial" w:hAnsi="Arial" w:cs="Arial"/>
          <w:sz w:val="22"/>
          <w:szCs w:val="22"/>
        </w:rPr>
        <w:t xml:space="preserve">, Barockmusik </w:t>
      </w:r>
      <w:r w:rsidR="00BA70AF">
        <w:rPr>
          <w:rFonts w:ascii="Arial" w:hAnsi="Arial" w:cs="Arial"/>
          <w:sz w:val="22"/>
          <w:szCs w:val="22"/>
        </w:rPr>
        <w:t xml:space="preserve">im </w:t>
      </w:r>
      <w:r w:rsidR="0056390A">
        <w:rPr>
          <w:rFonts w:ascii="Arial" w:hAnsi="Arial" w:cs="Arial"/>
          <w:sz w:val="22"/>
          <w:szCs w:val="22"/>
        </w:rPr>
        <w:t xml:space="preserve">Palais Mamming, im Kursaal und in den Meraner  Kirchen </w:t>
      </w:r>
      <w:r w:rsidR="00BA70AF">
        <w:rPr>
          <w:rFonts w:ascii="Arial" w:hAnsi="Arial" w:cs="Arial"/>
          <w:sz w:val="22"/>
          <w:szCs w:val="22"/>
        </w:rPr>
        <w:t xml:space="preserve">(„barocco“) </w:t>
      </w:r>
      <w:r w:rsidR="0018760B" w:rsidRPr="00DD4848">
        <w:rPr>
          <w:rFonts w:ascii="Arial" w:hAnsi="Arial" w:cs="Arial"/>
          <w:sz w:val="22"/>
          <w:szCs w:val="22"/>
        </w:rPr>
        <w:t>sowie</w:t>
      </w:r>
      <w:r w:rsidR="00C43698" w:rsidRPr="00DD4848">
        <w:rPr>
          <w:rFonts w:ascii="Arial" w:hAnsi="Arial" w:cs="Arial"/>
          <w:sz w:val="22"/>
          <w:szCs w:val="22"/>
        </w:rPr>
        <w:t xml:space="preserve"> die A-cappella-Konzerte („vox humana“) </w:t>
      </w:r>
      <w:r w:rsidR="0018760B" w:rsidRPr="00DD4848">
        <w:rPr>
          <w:rFonts w:ascii="Arial" w:hAnsi="Arial" w:cs="Arial"/>
          <w:sz w:val="22"/>
          <w:szCs w:val="22"/>
        </w:rPr>
        <w:t>und das</w:t>
      </w:r>
      <w:r w:rsidR="00810783" w:rsidRPr="00DD4848">
        <w:rPr>
          <w:rFonts w:ascii="Arial" w:hAnsi="Arial" w:cs="Arial"/>
          <w:sz w:val="22"/>
          <w:szCs w:val="22"/>
        </w:rPr>
        <w:t xml:space="preserve"> „</w:t>
      </w:r>
      <w:r w:rsidR="0018760B" w:rsidRPr="00DD4848">
        <w:rPr>
          <w:rFonts w:ascii="Arial" w:hAnsi="Arial" w:cs="Arial"/>
          <w:sz w:val="22"/>
          <w:szCs w:val="22"/>
        </w:rPr>
        <w:t>young artists</w:t>
      </w:r>
      <w:r w:rsidR="00810783" w:rsidRPr="00DD4848">
        <w:rPr>
          <w:rFonts w:ascii="Arial" w:hAnsi="Arial" w:cs="Arial"/>
          <w:sz w:val="22"/>
          <w:szCs w:val="22"/>
        </w:rPr>
        <w:t xml:space="preserve"> portrait“ </w:t>
      </w:r>
      <w:r w:rsidR="0018760B" w:rsidRPr="00DD4848">
        <w:rPr>
          <w:rFonts w:ascii="Arial" w:hAnsi="Arial" w:cs="Arial"/>
          <w:sz w:val="22"/>
          <w:szCs w:val="22"/>
        </w:rPr>
        <w:t xml:space="preserve">in den Schlössern und Kirchen des Meraner Umlands. In diesem Jahr kommt </w:t>
      </w:r>
      <w:r w:rsidR="00DD4848" w:rsidRPr="00DD4848">
        <w:rPr>
          <w:rFonts w:ascii="Arial" w:hAnsi="Arial" w:cs="Arial"/>
          <w:sz w:val="22"/>
          <w:szCs w:val="22"/>
        </w:rPr>
        <w:t>das</w:t>
      </w:r>
      <w:r w:rsidR="0018760B" w:rsidRPr="00DD4848">
        <w:rPr>
          <w:rFonts w:ascii="Arial" w:hAnsi="Arial" w:cs="Arial"/>
          <w:sz w:val="22"/>
          <w:szCs w:val="22"/>
        </w:rPr>
        <w:t xml:space="preserve"> Format „mystica“ </w:t>
      </w:r>
      <w:r w:rsidR="00DD4848" w:rsidRPr="00DD4848">
        <w:rPr>
          <w:rFonts w:ascii="Arial" w:hAnsi="Arial" w:cs="Arial"/>
          <w:sz w:val="22"/>
          <w:szCs w:val="22"/>
        </w:rPr>
        <w:t xml:space="preserve">mit </w:t>
      </w:r>
      <w:r w:rsidR="0056390A">
        <w:rPr>
          <w:rFonts w:ascii="Arial" w:hAnsi="Arial" w:cs="Arial"/>
          <w:sz w:val="22"/>
          <w:szCs w:val="22"/>
        </w:rPr>
        <w:t>m</w:t>
      </w:r>
      <w:r w:rsidR="0034702D" w:rsidRPr="00DD4848">
        <w:rPr>
          <w:rFonts w:ascii="Arial" w:hAnsi="Arial" w:cs="Arial"/>
          <w:sz w:val="22"/>
          <w:szCs w:val="22"/>
        </w:rPr>
        <w:t>agische</w:t>
      </w:r>
      <w:r w:rsidR="0056390A">
        <w:rPr>
          <w:rFonts w:ascii="Arial" w:hAnsi="Arial" w:cs="Arial"/>
          <w:sz w:val="22"/>
          <w:szCs w:val="22"/>
        </w:rPr>
        <w:t>n</w:t>
      </w:r>
      <w:r w:rsidR="0034702D" w:rsidRPr="00DD4848">
        <w:rPr>
          <w:rFonts w:ascii="Arial" w:hAnsi="Arial" w:cs="Arial"/>
          <w:sz w:val="22"/>
          <w:szCs w:val="22"/>
        </w:rPr>
        <w:t>, religiöse</w:t>
      </w:r>
      <w:r w:rsidR="0056390A">
        <w:rPr>
          <w:rFonts w:ascii="Arial" w:hAnsi="Arial" w:cs="Arial"/>
          <w:sz w:val="22"/>
          <w:szCs w:val="22"/>
        </w:rPr>
        <w:t>n</w:t>
      </w:r>
      <w:r w:rsidR="0034702D" w:rsidRPr="00DD4848">
        <w:rPr>
          <w:rFonts w:ascii="Arial" w:hAnsi="Arial" w:cs="Arial"/>
          <w:sz w:val="22"/>
          <w:szCs w:val="22"/>
        </w:rPr>
        <w:t xml:space="preserve"> und spirituelle</w:t>
      </w:r>
      <w:r w:rsidR="0056390A">
        <w:rPr>
          <w:rFonts w:ascii="Arial" w:hAnsi="Arial" w:cs="Arial"/>
          <w:sz w:val="22"/>
          <w:szCs w:val="22"/>
        </w:rPr>
        <w:t>n</w:t>
      </w:r>
      <w:r w:rsidR="0034702D" w:rsidRPr="00DD4848">
        <w:rPr>
          <w:rFonts w:ascii="Arial" w:hAnsi="Arial" w:cs="Arial"/>
          <w:sz w:val="22"/>
          <w:szCs w:val="22"/>
        </w:rPr>
        <w:t xml:space="preserve"> Klänge</w:t>
      </w:r>
      <w:r w:rsidR="0056390A">
        <w:rPr>
          <w:rFonts w:ascii="Arial" w:hAnsi="Arial" w:cs="Arial"/>
          <w:sz w:val="22"/>
          <w:szCs w:val="22"/>
        </w:rPr>
        <w:t>n</w:t>
      </w:r>
      <w:r w:rsidR="0034702D" w:rsidRPr="00DD4848">
        <w:rPr>
          <w:rFonts w:ascii="Arial" w:hAnsi="Arial" w:cs="Arial"/>
          <w:sz w:val="22"/>
          <w:szCs w:val="22"/>
        </w:rPr>
        <w:t xml:space="preserve"> in den Kirchen von Partschins, Marling und St. Leonhard</w:t>
      </w:r>
      <w:r w:rsidR="00BA70AF">
        <w:rPr>
          <w:rFonts w:ascii="Arial" w:hAnsi="Arial" w:cs="Arial"/>
          <w:sz w:val="22"/>
          <w:szCs w:val="22"/>
        </w:rPr>
        <w:t xml:space="preserve"> h</w:t>
      </w:r>
      <w:r w:rsidR="00DD4848" w:rsidRPr="00DD4848">
        <w:rPr>
          <w:rFonts w:ascii="Arial" w:hAnsi="Arial" w:cs="Arial"/>
          <w:sz w:val="22"/>
          <w:szCs w:val="22"/>
        </w:rPr>
        <w:t>inzu</w:t>
      </w:r>
      <w:r w:rsidR="0056390A">
        <w:rPr>
          <w:rFonts w:ascii="Arial" w:hAnsi="Arial" w:cs="Arial"/>
          <w:sz w:val="22"/>
          <w:szCs w:val="22"/>
        </w:rPr>
        <w:t>.</w:t>
      </w:r>
      <w:r w:rsidR="0034702D" w:rsidRPr="00DD4848">
        <w:rPr>
          <w:rFonts w:ascii="Arial" w:hAnsi="Arial" w:cs="Arial"/>
          <w:sz w:val="22"/>
          <w:szCs w:val="22"/>
        </w:rPr>
        <w:t xml:space="preserve"> Ergän</w:t>
      </w:r>
      <w:r w:rsidR="0056390A">
        <w:rPr>
          <w:rFonts w:ascii="Arial" w:hAnsi="Arial" w:cs="Arial"/>
          <w:sz w:val="22"/>
          <w:szCs w:val="22"/>
        </w:rPr>
        <w:t>zt</w:t>
      </w:r>
      <w:r w:rsidR="0034702D" w:rsidRPr="00DD4848">
        <w:rPr>
          <w:rFonts w:ascii="Arial" w:hAnsi="Arial" w:cs="Arial"/>
          <w:sz w:val="22"/>
          <w:szCs w:val="22"/>
        </w:rPr>
        <w:t xml:space="preserve"> wird dieses Bouquet aus herausragender Musik </w:t>
      </w:r>
      <w:r w:rsidR="0056390A">
        <w:rPr>
          <w:rFonts w:ascii="Arial" w:hAnsi="Arial" w:cs="Arial"/>
          <w:sz w:val="22"/>
          <w:szCs w:val="22"/>
        </w:rPr>
        <w:t>durch das</w:t>
      </w:r>
      <w:r w:rsidR="00BE4CFD" w:rsidRPr="00DD4848">
        <w:rPr>
          <w:rFonts w:ascii="Arial" w:hAnsi="Arial" w:cs="Arial"/>
          <w:sz w:val="22"/>
          <w:szCs w:val="22"/>
        </w:rPr>
        <w:t xml:space="preserve"> </w:t>
      </w:r>
      <w:r w:rsidR="0056390A">
        <w:rPr>
          <w:rFonts w:ascii="Arial" w:hAnsi="Arial" w:cs="Arial"/>
          <w:sz w:val="22"/>
          <w:szCs w:val="22"/>
        </w:rPr>
        <w:t>„</w:t>
      </w:r>
      <w:r w:rsidR="00BE4CFD" w:rsidRPr="00DD4848">
        <w:rPr>
          <w:rFonts w:ascii="Arial" w:hAnsi="Arial" w:cs="Arial"/>
          <w:sz w:val="22"/>
          <w:szCs w:val="22"/>
        </w:rPr>
        <w:t>Nachtkonzert</w:t>
      </w:r>
      <w:r w:rsidR="0056390A">
        <w:rPr>
          <w:rFonts w:ascii="Arial" w:hAnsi="Arial" w:cs="Arial"/>
          <w:sz w:val="22"/>
          <w:szCs w:val="22"/>
        </w:rPr>
        <w:t>“</w:t>
      </w:r>
      <w:r w:rsidR="00BE4CFD" w:rsidRPr="00DD4848">
        <w:rPr>
          <w:rFonts w:ascii="Arial" w:hAnsi="Arial" w:cs="Arial"/>
          <w:sz w:val="22"/>
          <w:szCs w:val="22"/>
        </w:rPr>
        <w:t xml:space="preserve"> mit Stars wie Ute Lemper, Giora</w:t>
      </w:r>
      <w:r w:rsidR="0034702D" w:rsidRPr="00DD4848">
        <w:rPr>
          <w:rFonts w:ascii="Arial" w:hAnsi="Arial" w:cs="Arial"/>
          <w:sz w:val="22"/>
          <w:szCs w:val="22"/>
        </w:rPr>
        <w:t xml:space="preserve"> </w:t>
      </w:r>
      <w:r w:rsidR="00BE4CFD" w:rsidRPr="00DD4848">
        <w:rPr>
          <w:rFonts w:ascii="Arial" w:hAnsi="Arial" w:cs="Arial"/>
          <w:sz w:val="22"/>
          <w:szCs w:val="22"/>
        </w:rPr>
        <w:t>Feidman,</w:t>
      </w:r>
      <w:r w:rsidR="0034702D" w:rsidRPr="00DD4848">
        <w:rPr>
          <w:rFonts w:ascii="Arial" w:hAnsi="Arial" w:cs="Arial"/>
          <w:sz w:val="22"/>
          <w:szCs w:val="22"/>
        </w:rPr>
        <w:t xml:space="preserve"> Michael Nyman, </w:t>
      </w:r>
      <w:r w:rsidR="00DD4848" w:rsidRPr="00DD4848">
        <w:rPr>
          <w:rFonts w:ascii="Arial" w:hAnsi="Arial" w:cs="Arial"/>
          <w:sz w:val="22"/>
          <w:szCs w:val="22"/>
        </w:rPr>
        <w:t xml:space="preserve">Egberto Gismonti. </w:t>
      </w:r>
      <w:r w:rsidR="00BE4CFD" w:rsidRPr="00DD4848">
        <w:rPr>
          <w:rFonts w:ascii="Arial" w:hAnsi="Arial" w:cs="Arial"/>
          <w:sz w:val="22"/>
          <w:szCs w:val="22"/>
        </w:rPr>
        <w:t xml:space="preserve">oder Bobby McFerrin, die eher selten auf Klassik-Festivals zu hören sind. „Wir erreichen mit diesem Angebot unterschiedliche Zielgruppen, die aber auch von einer Kategorie zur anderen wechseln können“, sagt der künstlerische Leiter </w:t>
      </w:r>
      <w:r w:rsidR="00BA70AF">
        <w:rPr>
          <w:rFonts w:ascii="Arial" w:hAnsi="Arial" w:cs="Arial"/>
          <w:sz w:val="22"/>
          <w:szCs w:val="22"/>
        </w:rPr>
        <w:t>des südtirol</w:t>
      </w:r>
      <w:r w:rsidR="00545657">
        <w:rPr>
          <w:rFonts w:ascii="Arial" w:hAnsi="Arial" w:cs="Arial"/>
          <w:sz w:val="22"/>
          <w:szCs w:val="22"/>
        </w:rPr>
        <w:t xml:space="preserve"> </w:t>
      </w:r>
      <w:r w:rsidR="00BA70AF">
        <w:rPr>
          <w:rFonts w:ascii="Arial" w:hAnsi="Arial" w:cs="Arial"/>
          <w:sz w:val="22"/>
          <w:szCs w:val="22"/>
        </w:rPr>
        <w:t xml:space="preserve">festival </w:t>
      </w:r>
      <w:r w:rsidR="00BA70AF">
        <w:rPr>
          <w:rFonts w:ascii="Arial" w:hAnsi="Arial" w:cs="Arial"/>
          <w:sz w:val="22"/>
          <w:szCs w:val="22"/>
        </w:rPr>
        <w:lastRenderedPageBreak/>
        <w:t>merano . meran</w:t>
      </w:r>
      <w:r w:rsidR="00BE4CFD" w:rsidRPr="00DD4848">
        <w:rPr>
          <w:rFonts w:ascii="Arial" w:hAnsi="Arial" w:cs="Arial"/>
          <w:sz w:val="22"/>
          <w:szCs w:val="22"/>
        </w:rPr>
        <w:t>, Andreas Cappello. Zudem gebe es im Bereich der Weltmusik oder des Jazz „reizvolle Projekte, die sehr gut nach Meran passen“. Kurz: „Man tut eben ganz einfach das, was einem am besten gefällt“.</w:t>
      </w:r>
    </w:p>
    <w:p w:rsidR="00DD4848" w:rsidRDefault="00DD4848" w:rsidP="00DD4848">
      <w:pPr>
        <w:jc w:val="both"/>
        <w:rPr>
          <w:rFonts w:ascii="Arial" w:hAnsi="Arial" w:cs="Arial"/>
          <w:sz w:val="22"/>
          <w:szCs w:val="22"/>
        </w:rPr>
      </w:pPr>
    </w:p>
    <w:p w:rsidR="00BE4CFD" w:rsidRPr="00DD4848" w:rsidRDefault="00DD4848" w:rsidP="00EF6A08">
      <w:pPr>
        <w:jc w:val="both"/>
        <w:rPr>
          <w:rFonts w:ascii="Arial" w:hAnsi="Arial" w:cs="Arial"/>
          <w:sz w:val="22"/>
          <w:szCs w:val="22"/>
        </w:rPr>
      </w:pPr>
      <w:r w:rsidRPr="00840922">
        <w:rPr>
          <w:rFonts w:ascii="Arial" w:hAnsi="Arial" w:cs="Arial"/>
          <w:sz w:val="22"/>
          <w:szCs w:val="22"/>
        </w:rPr>
        <w:t xml:space="preserve">Dazu gehören – um nur einige Highlights </w:t>
      </w:r>
      <w:r w:rsidR="0056390A" w:rsidRPr="00840922">
        <w:rPr>
          <w:rFonts w:ascii="Arial" w:hAnsi="Arial" w:cs="Arial"/>
          <w:sz w:val="22"/>
          <w:szCs w:val="22"/>
        </w:rPr>
        <w:t xml:space="preserve">aus dem Konzertprogramm 2019 </w:t>
      </w:r>
      <w:r w:rsidRPr="00840922">
        <w:rPr>
          <w:rFonts w:ascii="Arial" w:hAnsi="Arial" w:cs="Arial"/>
          <w:sz w:val="22"/>
          <w:szCs w:val="22"/>
        </w:rPr>
        <w:t xml:space="preserve">zu nennen – der </w:t>
      </w:r>
      <w:r w:rsidR="0056390A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gefeierte Jazzpianist, Musik-Erfinder und Querdenker Michael Wollny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(11.09)</w:t>
      </w:r>
      <w:r w:rsidR="006A06E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390A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das Ensemble „Los Temperamentos“, das Musik aus Europa und Lateinamerika zu einem lebendigen und innovativen Konzerterlebnis verbindet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(16.09)</w:t>
      </w:r>
      <w:r w:rsidR="0056390A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der </w:t>
      </w:r>
      <w:r w:rsidR="0056390A" w:rsidRPr="00840922">
        <w:rPr>
          <w:rFonts w:ascii="Arial" w:hAnsi="Arial" w:cs="Arial"/>
          <w:sz w:val="22"/>
          <w:szCs w:val="22"/>
        </w:rPr>
        <w:t>ECHO-Preisträger Bertrand Chamayou</w:t>
      </w:r>
      <w:r w:rsidR="00307E2E" w:rsidRPr="00840922">
        <w:rPr>
          <w:rFonts w:ascii="Arial" w:hAnsi="Arial" w:cs="Arial"/>
          <w:sz w:val="22"/>
          <w:szCs w:val="22"/>
        </w:rPr>
        <w:t xml:space="preserve"> (14.09)</w:t>
      </w:r>
      <w:r w:rsidR="0056390A" w:rsidRPr="00840922">
        <w:rPr>
          <w:rFonts w:ascii="Arial" w:hAnsi="Arial" w:cs="Arial"/>
          <w:sz w:val="22"/>
          <w:szCs w:val="22"/>
        </w:rPr>
        <w:t>, das Sch</w:t>
      </w:r>
      <w:r w:rsidR="00307E2E" w:rsidRPr="00840922">
        <w:rPr>
          <w:rFonts w:ascii="Arial" w:hAnsi="Arial" w:cs="Arial"/>
          <w:sz w:val="22"/>
          <w:szCs w:val="22"/>
        </w:rPr>
        <w:t>u</w:t>
      </w:r>
      <w:r w:rsidR="0056390A" w:rsidRPr="00840922">
        <w:rPr>
          <w:rFonts w:ascii="Arial" w:hAnsi="Arial" w:cs="Arial"/>
          <w:sz w:val="22"/>
          <w:szCs w:val="22"/>
        </w:rPr>
        <w:t xml:space="preserve">mann Quartett </w:t>
      </w:r>
      <w:r w:rsidR="00307E2E" w:rsidRPr="00840922">
        <w:rPr>
          <w:rFonts w:ascii="Arial" w:hAnsi="Arial" w:cs="Arial"/>
          <w:sz w:val="22"/>
          <w:szCs w:val="22"/>
        </w:rPr>
        <w:t>(27</w:t>
      </w:r>
      <w:r w:rsidR="00DF7434" w:rsidRPr="00840922">
        <w:rPr>
          <w:rFonts w:ascii="Arial" w:hAnsi="Arial" w:cs="Arial"/>
          <w:sz w:val="22"/>
          <w:szCs w:val="22"/>
        </w:rPr>
        <w:t>.und</w:t>
      </w:r>
      <w:r w:rsidR="00307E2E" w:rsidRPr="00840922">
        <w:rPr>
          <w:rFonts w:ascii="Arial" w:hAnsi="Arial" w:cs="Arial"/>
          <w:sz w:val="22"/>
          <w:szCs w:val="22"/>
        </w:rPr>
        <w:t xml:space="preserve"> 28.08) </w:t>
      </w:r>
      <w:r w:rsidR="00545657" w:rsidRPr="00840922">
        <w:rPr>
          <w:rFonts w:ascii="Arial" w:hAnsi="Arial" w:cs="Arial"/>
          <w:sz w:val="22"/>
          <w:szCs w:val="22"/>
        </w:rPr>
        <w:t>–</w:t>
      </w:r>
      <w:r w:rsidR="00307E2E" w:rsidRPr="00840922">
        <w:rPr>
          <w:rFonts w:ascii="Arial" w:hAnsi="Arial" w:cs="Arial"/>
          <w:sz w:val="22"/>
          <w:szCs w:val="22"/>
        </w:rPr>
        <w:t xml:space="preserve"> </w:t>
      </w:r>
      <w:r w:rsidR="0056390A" w:rsidRPr="00840922">
        <w:rPr>
          <w:rFonts w:ascii="Arial" w:hAnsi="Arial" w:cs="Arial"/>
          <w:color w:val="000000" w:themeColor="text1"/>
          <w:sz w:val="22"/>
          <w:szCs w:val="22"/>
        </w:rPr>
        <w:t xml:space="preserve">eines </w:t>
      </w:r>
      <w:r w:rsidR="0056390A" w:rsidRPr="00840922">
        <w:rPr>
          <w:rFonts w:ascii="Arial" w:hAnsi="Arial" w:cs="Arial"/>
          <w:color w:val="000000"/>
          <w:sz w:val="22"/>
          <w:szCs w:val="22"/>
          <w:shd w:val="clear" w:color="auto" w:fill="FFFFFF"/>
        </w:rPr>
        <w:t>aufregendsten jungen Kammermusik-Ensembles der Gegenwart – und das Orchester der Stimmen Chanticleer aus Los Angeles</w:t>
      </w:r>
      <w:r w:rsidR="00307E2E" w:rsidRPr="008409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(06.09)</w:t>
      </w:r>
      <w:r w:rsidR="008409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545657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Im</w:t>
      </w:r>
      <w:r w:rsidR="00781BB9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Nachtkonzert 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(05.09) </w:t>
      </w:r>
      <w:r w:rsidR="00545657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stellt sich</w:t>
      </w:r>
      <w:r w:rsidR="00781BB9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mit Richard Galliano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eine Legende</w:t>
      </w:r>
      <w:r w:rsidR="00545657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vor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Mit</w:t>
      </w:r>
      <w:r w:rsidR="00781BB9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rasanter Technik verwandelt der Franzose seine „Ziehorgel“ ein vielseitiges Allround-Instrument. 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Wenn seine Hände akrobatisch über die Tastatur wirbeln</w:t>
      </w:r>
      <w:r w:rsidR="00307E2E" w:rsidRPr="00840922">
        <w:rPr>
          <w:rFonts w:ascii="Arial" w:hAnsi="Arial" w:cs="Arial"/>
          <w:color w:val="000000" w:themeColor="text1"/>
          <w:sz w:val="22"/>
          <w:szCs w:val="22"/>
        </w:rPr>
        <w:t xml:space="preserve">, werden Erinnerungen wach – </w:t>
      </w:r>
      <w:r w:rsidR="00781BB9" w:rsidRPr="00840922">
        <w:rPr>
          <w:rFonts w:ascii="Arial" w:hAnsi="Arial" w:cs="Arial"/>
          <w:color w:val="111111"/>
          <w:sz w:val="22"/>
          <w:szCs w:val="22"/>
          <w:shd w:val="clear" w:color="auto" w:fill="FFFFFF"/>
        </w:rPr>
        <w:t>an die</w:t>
      </w:r>
      <w:r w:rsidR="00781BB9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Schwarz-Weiß-Filme mit Jeanne Moreau und Jean Gabin, die melancholischen Musette-Walzer, die Treppen und </w:t>
      </w:r>
      <w:r w:rsid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verwinkelten </w:t>
      </w:r>
      <w:r w:rsidR="00781BB9" w:rsidRPr="008409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Gassen</w:t>
      </w:r>
      <w:r w:rsidR="00781BB9" w:rsidRPr="00307E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des Montmartre und die Poesie des alten Paris.</w:t>
      </w:r>
    </w:p>
    <w:sectPr w:rsidR="00BE4CFD" w:rsidRPr="00DD4848" w:rsidSect="005476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08"/>
  <w:hyphenationZone w:val="425"/>
  <w:characterSpacingControl w:val="doNotCompress"/>
  <w:compat/>
  <w:rsids>
    <w:rsidRoot w:val="00C426CE"/>
    <w:rsid w:val="00025D28"/>
    <w:rsid w:val="00037D8C"/>
    <w:rsid w:val="00052BEC"/>
    <w:rsid w:val="000A21D8"/>
    <w:rsid w:val="000E546A"/>
    <w:rsid w:val="001503B0"/>
    <w:rsid w:val="0018760B"/>
    <w:rsid w:val="001C46CD"/>
    <w:rsid w:val="00235F48"/>
    <w:rsid w:val="00307E2E"/>
    <w:rsid w:val="00312F93"/>
    <w:rsid w:val="0031382A"/>
    <w:rsid w:val="0034702D"/>
    <w:rsid w:val="003F62E4"/>
    <w:rsid w:val="00473B5E"/>
    <w:rsid w:val="004F25A4"/>
    <w:rsid w:val="00545657"/>
    <w:rsid w:val="0054762F"/>
    <w:rsid w:val="0056390A"/>
    <w:rsid w:val="006942E6"/>
    <w:rsid w:val="006A06E6"/>
    <w:rsid w:val="00781BB9"/>
    <w:rsid w:val="00810783"/>
    <w:rsid w:val="00837332"/>
    <w:rsid w:val="00840922"/>
    <w:rsid w:val="008A35CF"/>
    <w:rsid w:val="0096054E"/>
    <w:rsid w:val="00987AD8"/>
    <w:rsid w:val="009C38F7"/>
    <w:rsid w:val="00A21264"/>
    <w:rsid w:val="00AC6396"/>
    <w:rsid w:val="00B52C54"/>
    <w:rsid w:val="00B7289C"/>
    <w:rsid w:val="00BA70AF"/>
    <w:rsid w:val="00BC25B1"/>
    <w:rsid w:val="00BE4CFD"/>
    <w:rsid w:val="00C375F1"/>
    <w:rsid w:val="00C426CE"/>
    <w:rsid w:val="00C43698"/>
    <w:rsid w:val="00CA7A0B"/>
    <w:rsid w:val="00D3529D"/>
    <w:rsid w:val="00DA1DDB"/>
    <w:rsid w:val="00DC0A84"/>
    <w:rsid w:val="00DD4848"/>
    <w:rsid w:val="00DF7434"/>
    <w:rsid w:val="00EE16E4"/>
    <w:rsid w:val="00EF6A08"/>
    <w:rsid w:val="00F5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02D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">
    <w:name w:val="s3"/>
    <w:basedOn w:val="Standard"/>
    <w:rsid w:val="00BE4CFD"/>
    <w:pPr>
      <w:spacing w:before="100" w:beforeAutospacing="1" w:after="100" w:afterAutospacing="1"/>
    </w:pPr>
  </w:style>
  <w:style w:type="character" w:customStyle="1" w:styleId="s2">
    <w:name w:val="s2"/>
    <w:basedOn w:val="Absatz-Standardschriftart"/>
    <w:rsid w:val="00BE4CFD"/>
  </w:style>
  <w:style w:type="character" w:customStyle="1" w:styleId="apple-converted-space">
    <w:name w:val="apple-converted-space"/>
    <w:basedOn w:val="Absatz-Standardschriftart"/>
    <w:rsid w:val="00BE4CFD"/>
  </w:style>
  <w:style w:type="paragraph" w:styleId="HTMLVorformatiert">
    <w:name w:val="HTML Preformatted"/>
    <w:basedOn w:val="Standard"/>
    <w:link w:val="HTMLVorformatiertZchn"/>
    <w:uiPriority w:val="99"/>
    <w:unhideWhenUsed/>
    <w:rsid w:val="00AC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C639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C639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AC63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Hartig</dc:creator>
  <cp:lastModifiedBy>Musikwochen</cp:lastModifiedBy>
  <cp:revision>2</cp:revision>
  <dcterms:created xsi:type="dcterms:W3CDTF">2019-04-15T07:47:00Z</dcterms:created>
  <dcterms:modified xsi:type="dcterms:W3CDTF">2019-04-15T07:47:00Z</dcterms:modified>
</cp:coreProperties>
</file>